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Pr="00C05D36" w:rsidRDefault="00C05D36" w:rsidP="00C05D36">
      <w:pPr>
        <w:spacing w:after="0"/>
        <w:jc w:val="center"/>
        <w:rPr>
          <w:sz w:val="24"/>
          <w:szCs w:val="24"/>
        </w:rPr>
      </w:pPr>
      <w:r w:rsidRPr="00C05D36">
        <w:rPr>
          <w:sz w:val="24"/>
          <w:szCs w:val="24"/>
        </w:rPr>
        <w:t>Рабочая карта</w:t>
      </w:r>
    </w:p>
    <w:p w:rsidR="00C05D36" w:rsidRDefault="00C05D36" w:rsidP="00C05D36">
      <w:pPr>
        <w:spacing w:after="0"/>
        <w:jc w:val="center"/>
        <w:rPr>
          <w:sz w:val="28"/>
          <w:szCs w:val="28"/>
        </w:rPr>
      </w:pPr>
      <w:r w:rsidRPr="00C05D36">
        <w:rPr>
          <w:sz w:val="28"/>
          <w:szCs w:val="28"/>
        </w:rPr>
        <w:t>Саморегуляция процессов жизнедеятельности. Гомеостаз</w:t>
      </w:r>
    </w:p>
    <w:p w:rsidR="009B0C57" w:rsidRPr="00AE5108" w:rsidRDefault="00AE5108" w:rsidP="00AE5108">
      <w:pPr>
        <w:spacing w:after="0"/>
        <w:rPr>
          <w:i/>
        </w:rPr>
      </w:pPr>
      <w:r>
        <w:t xml:space="preserve">1. </w:t>
      </w:r>
      <w:r w:rsidRPr="00AE5108">
        <w:rPr>
          <w:i/>
        </w:rPr>
        <w:t>Прочитайте  параграф 6 учебника, с.22 -24.</w:t>
      </w:r>
    </w:p>
    <w:p w:rsidR="009B0C57" w:rsidRDefault="00AE5108" w:rsidP="00EA359D">
      <w:pPr>
        <w:spacing w:after="0"/>
      </w:pPr>
      <w:r w:rsidRPr="00AE5108">
        <w:rPr>
          <w:i/>
        </w:rPr>
        <w:t>2</w:t>
      </w:r>
      <w:r w:rsidR="009B0C57" w:rsidRPr="00AE5108">
        <w:rPr>
          <w:i/>
        </w:rPr>
        <w:t>. Дайте определения следующим понятиям</w:t>
      </w:r>
      <w:r w:rsidR="009B0C57">
        <w:t>:</w:t>
      </w:r>
    </w:p>
    <w:p w:rsidR="009B0C57" w:rsidRDefault="009B0C57" w:rsidP="009B0C57">
      <w:pPr>
        <w:pStyle w:val="a4"/>
        <w:numPr>
          <w:ilvl w:val="0"/>
          <w:numId w:val="1"/>
        </w:numPr>
        <w:spacing w:after="0"/>
      </w:pPr>
      <w:r w:rsidRPr="009B0C57">
        <w:rPr>
          <w:sz w:val="28"/>
          <w:szCs w:val="28"/>
        </w:rPr>
        <w:t xml:space="preserve">Саморегуляция </w:t>
      </w:r>
      <w:r>
        <w:t>– это….</w:t>
      </w:r>
    </w:p>
    <w:p w:rsidR="009B0C57" w:rsidRDefault="009B0C57" w:rsidP="009B0C57">
      <w:pPr>
        <w:pStyle w:val="a4"/>
        <w:numPr>
          <w:ilvl w:val="0"/>
          <w:numId w:val="1"/>
        </w:numPr>
        <w:spacing w:after="0"/>
      </w:pPr>
      <w:r w:rsidRPr="009B0C57">
        <w:rPr>
          <w:sz w:val="28"/>
          <w:szCs w:val="28"/>
        </w:rPr>
        <w:t>Гомеостаз</w:t>
      </w:r>
      <w:r>
        <w:t xml:space="preserve"> – это….</w:t>
      </w:r>
    </w:p>
    <w:p w:rsidR="009B0C57" w:rsidRDefault="009B0C57" w:rsidP="00EA359D">
      <w:pPr>
        <w:spacing w:after="0"/>
      </w:pPr>
    </w:p>
    <w:p w:rsidR="009B0C57" w:rsidRPr="00AE5108" w:rsidRDefault="00AE5108" w:rsidP="00EA359D">
      <w:pPr>
        <w:spacing w:after="0"/>
        <w:rPr>
          <w:i/>
        </w:rPr>
      </w:pPr>
      <w:r>
        <w:t>3</w:t>
      </w:r>
      <w:r w:rsidR="009B0C57">
        <w:t xml:space="preserve">. </w:t>
      </w:r>
      <w:r w:rsidR="009B0C57" w:rsidRPr="00AE5108">
        <w:rPr>
          <w:i/>
        </w:rPr>
        <w:t>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061"/>
      </w:tblGrid>
      <w:tr w:rsidR="009B0C57" w:rsidTr="009B0C57">
        <w:tc>
          <w:tcPr>
            <w:tcW w:w="4077" w:type="dxa"/>
          </w:tcPr>
          <w:p w:rsidR="009B0C57" w:rsidRDefault="009B0C57" w:rsidP="009B0C57">
            <w:pPr>
              <w:jc w:val="center"/>
            </w:pPr>
            <w:r>
              <w:t>ФИ ученого</w:t>
            </w:r>
          </w:p>
        </w:tc>
        <w:tc>
          <w:tcPr>
            <w:tcW w:w="6061" w:type="dxa"/>
          </w:tcPr>
          <w:p w:rsidR="009B0C57" w:rsidRDefault="009B0C57" w:rsidP="009B0C57">
            <w:pPr>
              <w:jc w:val="center"/>
            </w:pPr>
            <w:r>
              <w:t>Его вклад в развитие науки биологии</w:t>
            </w:r>
          </w:p>
        </w:tc>
      </w:tr>
      <w:tr w:rsidR="009B0C57" w:rsidTr="009B0C57">
        <w:tc>
          <w:tcPr>
            <w:tcW w:w="4077" w:type="dxa"/>
          </w:tcPr>
          <w:p w:rsidR="009B0C57" w:rsidRDefault="009B0C57" w:rsidP="00EA359D">
            <w:r>
              <w:t>1. К. Бернар</w:t>
            </w:r>
          </w:p>
        </w:tc>
        <w:tc>
          <w:tcPr>
            <w:tcW w:w="6061" w:type="dxa"/>
          </w:tcPr>
          <w:p w:rsidR="009B0C57" w:rsidRDefault="009B0C57" w:rsidP="00EA359D"/>
        </w:tc>
      </w:tr>
      <w:tr w:rsidR="009B0C57" w:rsidTr="009B0C57">
        <w:tc>
          <w:tcPr>
            <w:tcW w:w="4077" w:type="dxa"/>
          </w:tcPr>
          <w:p w:rsidR="009B0C57" w:rsidRDefault="009B0C57" w:rsidP="00EA359D">
            <w:r>
              <w:t xml:space="preserve">2. У. </w:t>
            </w:r>
            <w:proofErr w:type="spellStart"/>
            <w:r>
              <w:t>Кеннон</w:t>
            </w:r>
            <w:proofErr w:type="spellEnd"/>
          </w:p>
        </w:tc>
        <w:tc>
          <w:tcPr>
            <w:tcW w:w="6061" w:type="dxa"/>
          </w:tcPr>
          <w:p w:rsidR="009B0C57" w:rsidRDefault="009B0C57" w:rsidP="00EA359D"/>
        </w:tc>
      </w:tr>
    </w:tbl>
    <w:p w:rsidR="009B0C57" w:rsidRDefault="009B0C57" w:rsidP="00EA359D">
      <w:pPr>
        <w:spacing w:after="0"/>
      </w:pPr>
    </w:p>
    <w:p w:rsidR="009B0C57" w:rsidRDefault="009B0C57" w:rsidP="00EA359D">
      <w:pPr>
        <w:spacing w:after="0"/>
      </w:pPr>
    </w:p>
    <w:p w:rsidR="00C05D36" w:rsidRPr="00EA359D" w:rsidRDefault="00AE5108" w:rsidP="00EA359D">
      <w:pPr>
        <w:spacing w:after="0"/>
      </w:pPr>
      <w:r>
        <w:t>4</w:t>
      </w:r>
      <w:r w:rsidR="00EA359D" w:rsidRPr="00EA359D">
        <w:t xml:space="preserve">. </w:t>
      </w:r>
      <w:r w:rsidR="00EA359D" w:rsidRPr="00AE5108">
        <w:rPr>
          <w:i/>
        </w:rPr>
        <w:t>Ответьте на вопросы</w:t>
      </w:r>
      <w:r w:rsidR="00EA359D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05D36" w:rsidTr="00C05D36">
        <w:tc>
          <w:tcPr>
            <w:tcW w:w="5069" w:type="dxa"/>
          </w:tcPr>
          <w:p w:rsidR="00C05D36" w:rsidRDefault="00C05D36" w:rsidP="00C05D36">
            <w:pPr>
              <w:jc w:val="center"/>
            </w:pPr>
            <w:r>
              <w:t>Вариант 1</w:t>
            </w:r>
          </w:p>
        </w:tc>
        <w:tc>
          <w:tcPr>
            <w:tcW w:w="5069" w:type="dxa"/>
          </w:tcPr>
          <w:p w:rsidR="00C05D36" w:rsidRDefault="00C05D36" w:rsidP="00C05D36">
            <w:pPr>
              <w:jc w:val="center"/>
            </w:pPr>
            <w:r>
              <w:t>Вариант 2</w:t>
            </w:r>
          </w:p>
        </w:tc>
      </w:tr>
      <w:tr w:rsidR="00C05D36" w:rsidTr="00C05D36">
        <w:tc>
          <w:tcPr>
            <w:tcW w:w="5069" w:type="dxa"/>
          </w:tcPr>
          <w:p w:rsidR="00C05D36" w:rsidRDefault="00C05D36" w:rsidP="00C05D36">
            <w:r>
              <w:t>1. Как организм приспосабливается к меняющим условиям?</w:t>
            </w:r>
          </w:p>
        </w:tc>
        <w:tc>
          <w:tcPr>
            <w:tcW w:w="5069" w:type="dxa"/>
          </w:tcPr>
          <w:p w:rsidR="00C05D36" w:rsidRDefault="00C05D36" w:rsidP="00C05D36">
            <w:r>
              <w:t>1. Укажите причину согласованной работы органов и систем органов здорового человека?</w:t>
            </w:r>
          </w:p>
        </w:tc>
      </w:tr>
      <w:tr w:rsidR="00C05D36" w:rsidTr="00C05D36">
        <w:tc>
          <w:tcPr>
            <w:tcW w:w="5069" w:type="dxa"/>
          </w:tcPr>
          <w:p w:rsidR="00C05D36" w:rsidRDefault="00C05D36" w:rsidP="00C05D36">
            <w:r>
              <w:t>2. Какой механизм регуляции процессов в организме человека более эволюционно молодой и почему?</w:t>
            </w:r>
          </w:p>
        </w:tc>
        <w:tc>
          <w:tcPr>
            <w:tcW w:w="5069" w:type="dxa"/>
          </w:tcPr>
          <w:p w:rsidR="00C05D36" w:rsidRDefault="00C05D36" w:rsidP="00C05D36">
            <w:r>
              <w:t>2. Какой механизм регуляции процессов в организме</w:t>
            </w:r>
            <w:r w:rsidR="00EA359D">
              <w:t xml:space="preserve"> человека </w:t>
            </w:r>
            <w:proofErr w:type="gramStart"/>
            <w:r w:rsidR="00EA359D">
              <w:t>более экономически</w:t>
            </w:r>
            <w:proofErr w:type="gramEnd"/>
            <w:r w:rsidR="00EA359D">
              <w:t xml:space="preserve"> выгодный и почему?</w:t>
            </w:r>
          </w:p>
        </w:tc>
      </w:tr>
      <w:tr w:rsidR="00C05D36" w:rsidTr="00C05D36">
        <w:tc>
          <w:tcPr>
            <w:tcW w:w="5069" w:type="dxa"/>
          </w:tcPr>
          <w:p w:rsidR="00C05D36" w:rsidRDefault="00C05D36" w:rsidP="00C05D36">
            <w:r>
              <w:t>3. Управление организмом эндокринной системой (железами внутренней секреции) можно сравнить с работой: телевизора, телефона, мегафона = рупора, фотоаппарата. Почему?</w:t>
            </w:r>
          </w:p>
        </w:tc>
        <w:tc>
          <w:tcPr>
            <w:tcW w:w="5069" w:type="dxa"/>
          </w:tcPr>
          <w:p w:rsidR="00C05D36" w:rsidRDefault="00EA359D" w:rsidP="00EA359D">
            <w:r>
              <w:t xml:space="preserve">3. </w:t>
            </w:r>
            <w:r>
              <w:t xml:space="preserve">Управление организмом </w:t>
            </w:r>
            <w:r>
              <w:t xml:space="preserve"> нервной системой </w:t>
            </w:r>
            <w:r>
              <w:t>можно сравнить с работой: телевизора, телефона, мегафона = рупора, фотоаппарата. Почему</w:t>
            </w:r>
          </w:p>
        </w:tc>
      </w:tr>
    </w:tbl>
    <w:p w:rsidR="00C05D36" w:rsidRDefault="00C05D36" w:rsidP="00C05D36">
      <w:pPr>
        <w:spacing w:after="0"/>
      </w:pPr>
    </w:p>
    <w:p w:rsidR="00AE5108" w:rsidRDefault="00AE5108" w:rsidP="00C05D36">
      <w:pPr>
        <w:spacing w:after="0"/>
      </w:pPr>
      <w:r>
        <w:t>5</w:t>
      </w:r>
      <w:r w:rsidR="009B0C57">
        <w:t>.</w:t>
      </w:r>
      <w:r w:rsidR="009B0C57" w:rsidRPr="00AE5108">
        <w:rPr>
          <w:i/>
        </w:rPr>
        <w:t>Ответьте на во</w:t>
      </w:r>
      <w:r w:rsidRPr="00AE5108">
        <w:rPr>
          <w:i/>
        </w:rPr>
        <w:t>п</w:t>
      </w:r>
      <w:r>
        <w:rPr>
          <w:i/>
        </w:rPr>
        <w:t>росы, указав в ответах</w:t>
      </w:r>
      <w:r w:rsidRPr="00AE5108">
        <w:rPr>
          <w:i/>
        </w:rPr>
        <w:t>: Н – нервная регуляция и Г – гуморальная регуляция.</w:t>
      </w:r>
    </w:p>
    <w:p w:rsidR="00EA359D" w:rsidRDefault="00AE5108" w:rsidP="00C05D36">
      <w:pPr>
        <w:spacing w:after="0"/>
      </w:pPr>
      <w:r>
        <w:t>1) Гормон адреналин</w:t>
      </w:r>
      <w:r w:rsidR="00EA359D">
        <w:t xml:space="preserve"> </w:t>
      </w:r>
      <w:r>
        <w:t xml:space="preserve">поступив в </w:t>
      </w:r>
      <w:proofErr w:type="gramStart"/>
      <w:r>
        <w:t>кровь</w:t>
      </w:r>
      <w:proofErr w:type="gramEnd"/>
      <w:r>
        <w:t xml:space="preserve"> усиливает сердцебиение и суживает просвет кровеносных сосудов;</w:t>
      </w:r>
    </w:p>
    <w:p w:rsidR="00AE5108" w:rsidRDefault="00AE5108" w:rsidP="00C05D36">
      <w:pPr>
        <w:spacing w:after="0"/>
      </w:pPr>
      <w:r>
        <w:t>2) Горячая вода воздействует на кожу, расширяет ее сосуды;</w:t>
      </w:r>
    </w:p>
    <w:p w:rsidR="00AE5108" w:rsidRDefault="00AE5108" w:rsidP="00C05D36">
      <w:pPr>
        <w:spacing w:after="0"/>
      </w:pPr>
      <w:r>
        <w:t>3) СО</w:t>
      </w:r>
      <w:proofErr w:type="gramStart"/>
      <w:r>
        <w:t>2</w:t>
      </w:r>
      <w:proofErr w:type="gramEnd"/>
      <w:r>
        <w:t xml:space="preserve"> попав в кровь усиливает дыхание;</w:t>
      </w:r>
    </w:p>
    <w:p w:rsidR="00AE5108" w:rsidRDefault="00AE5108" w:rsidP="00C05D36">
      <w:pPr>
        <w:spacing w:after="0"/>
      </w:pPr>
      <w:r>
        <w:t xml:space="preserve">4) </w:t>
      </w:r>
      <w:r w:rsidR="002B4659">
        <w:t>Нашатырный спирт усиливает дыхание;</w:t>
      </w:r>
    </w:p>
    <w:p w:rsidR="002B4659" w:rsidRDefault="002B4659" w:rsidP="00C05D36">
      <w:pPr>
        <w:spacing w:after="0"/>
      </w:pPr>
      <w:r>
        <w:t>5) Солнечные лучи в жаркий день усиливают сердцебиение, дыхание и расширяют кровеносные сосуды кожи;</w:t>
      </w:r>
    </w:p>
    <w:p w:rsidR="002B4659" w:rsidRDefault="002B4659" w:rsidP="00C05D36">
      <w:pPr>
        <w:spacing w:after="0"/>
      </w:pPr>
      <w:r>
        <w:t xml:space="preserve">6) Нервные </w:t>
      </w:r>
      <w:r w:rsidR="00374CD7">
        <w:t>импульсы,</w:t>
      </w:r>
      <w:r>
        <w:t xml:space="preserve"> передающиеся по одним нервам </w:t>
      </w:r>
      <w:r w:rsidR="00374CD7">
        <w:t>- расширяют, а по другим – суживают сосуды.</w:t>
      </w:r>
    </w:p>
    <w:p w:rsidR="00374CD7" w:rsidRDefault="00374CD7" w:rsidP="00C05D36">
      <w:pPr>
        <w:spacing w:after="0"/>
      </w:pPr>
      <w:r>
        <w:t>7) Выберите правильный ответ: гуморальная регуляция (1 вариант); нервная регуляция (2 вариант)</w:t>
      </w:r>
      <w:r w:rsidR="007B20D1">
        <w:t>:</w:t>
      </w:r>
    </w:p>
    <w:p w:rsidR="007B20D1" w:rsidRDefault="007B20D1" w:rsidP="00C05D36">
      <w:pPr>
        <w:spacing w:after="0"/>
      </w:pPr>
      <w:r>
        <w:t>А) действует быстро, но продолжительно;</w:t>
      </w:r>
    </w:p>
    <w:p w:rsidR="007B20D1" w:rsidRDefault="007B20D1" w:rsidP="00C05D36">
      <w:pPr>
        <w:spacing w:after="0"/>
      </w:pPr>
      <w:r>
        <w:t>Б) действует быстро и кратковременно;</w:t>
      </w:r>
    </w:p>
    <w:p w:rsidR="007B20D1" w:rsidRDefault="007B20D1" w:rsidP="00C05D36">
      <w:pPr>
        <w:spacing w:after="0"/>
      </w:pPr>
      <w:r>
        <w:t>В) действует медленно, но продолжительно;</w:t>
      </w:r>
    </w:p>
    <w:p w:rsidR="007B20D1" w:rsidRDefault="007B20D1" w:rsidP="00C05D36">
      <w:pPr>
        <w:spacing w:after="0"/>
      </w:pPr>
      <w:r>
        <w:t>Г) действует медленно, но кратковременно.</w:t>
      </w:r>
    </w:p>
    <w:p w:rsidR="007B20D1" w:rsidRDefault="007B20D1" w:rsidP="00C05D36">
      <w:pPr>
        <w:spacing w:after="0"/>
      </w:pPr>
    </w:p>
    <w:p w:rsidR="007B20D1" w:rsidRDefault="007B20D1" w:rsidP="00C05D36">
      <w:pPr>
        <w:spacing w:after="0"/>
      </w:pPr>
      <w:r>
        <w:t>6. Дайте ответы на вопросы: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B20D1" w:rsidTr="007B20D1">
        <w:tc>
          <w:tcPr>
            <w:tcW w:w="5069" w:type="dxa"/>
          </w:tcPr>
          <w:p w:rsidR="007B20D1" w:rsidRDefault="007B20D1" w:rsidP="00C05D36">
            <w:r>
              <w:t>Вариант 1</w:t>
            </w:r>
          </w:p>
        </w:tc>
        <w:tc>
          <w:tcPr>
            <w:tcW w:w="5069" w:type="dxa"/>
          </w:tcPr>
          <w:p w:rsidR="007B20D1" w:rsidRDefault="007B20D1" w:rsidP="00C05D36">
            <w:r>
              <w:t>Вариант 2</w:t>
            </w:r>
          </w:p>
        </w:tc>
      </w:tr>
      <w:tr w:rsidR="007B20D1" w:rsidTr="007B20D1">
        <w:tc>
          <w:tcPr>
            <w:tcW w:w="5069" w:type="dxa"/>
          </w:tcPr>
          <w:p w:rsidR="007B20D1" w:rsidRDefault="007B20D1" w:rsidP="00C05D36">
            <w:r>
              <w:t>1. Предложите ответ, объясняющий состояние «разбитого сердца</w:t>
            </w:r>
            <w:r w:rsidR="00154558">
              <w:t>» от досадного случая или неразделенной любви. Отчего, если при этом есть шоколад, состояние улучшается?</w:t>
            </w:r>
          </w:p>
          <w:p w:rsidR="00154558" w:rsidRDefault="00154558" w:rsidP="00C05D36">
            <w:r>
              <w:t>2. Как объяснить, что под воздействием продолжительного стресса на стенках желудка появляются язвы?</w:t>
            </w:r>
          </w:p>
        </w:tc>
        <w:tc>
          <w:tcPr>
            <w:tcW w:w="5069" w:type="dxa"/>
          </w:tcPr>
          <w:p w:rsidR="007B20D1" w:rsidRDefault="00154558" w:rsidP="00C05D36">
            <w:r>
              <w:t>1. На чем  с физиологической точки зрения  основан принцип изготовления мужских и женских духов, туалетной воды?</w:t>
            </w:r>
          </w:p>
          <w:p w:rsidR="00154558" w:rsidRDefault="00154558" w:rsidP="00C05D36">
            <w:r>
              <w:t>2. Почему мрачная окружающая обстановка, темные тона, действуют на человека угнетающе, вызывают депрессию, тогда как яркие, оптимистические краски, поднимают настроение?</w:t>
            </w:r>
            <w:bookmarkStart w:id="0" w:name="_GoBack"/>
            <w:bookmarkEnd w:id="0"/>
          </w:p>
        </w:tc>
      </w:tr>
    </w:tbl>
    <w:p w:rsidR="007B20D1" w:rsidRDefault="007B20D1" w:rsidP="00C05D36">
      <w:pPr>
        <w:spacing w:after="0"/>
      </w:pPr>
    </w:p>
    <w:sectPr w:rsidR="007B20D1" w:rsidSect="00C05D3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F35"/>
    <w:multiLevelType w:val="hybridMultilevel"/>
    <w:tmpl w:val="EC38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36"/>
    <w:rsid w:val="00154558"/>
    <w:rsid w:val="002B4659"/>
    <w:rsid w:val="00374CD7"/>
    <w:rsid w:val="0065089F"/>
    <w:rsid w:val="007B20D1"/>
    <w:rsid w:val="009B0C57"/>
    <w:rsid w:val="00AE5108"/>
    <w:rsid w:val="00C05D36"/>
    <w:rsid w:val="00DC1FCB"/>
    <w:rsid w:val="00E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2018-09-26T01:20:00Z</dcterms:created>
  <dcterms:modified xsi:type="dcterms:W3CDTF">2018-09-26T02:40:00Z</dcterms:modified>
</cp:coreProperties>
</file>